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871A6" w14:textId="77777777" w:rsidR="00A867AB" w:rsidRPr="003C3E59" w:rsidRDefault="00A867AB" w:rsidP="00A867AB">
      <w:pPr>
        <w:spacing w:after="200" w:line="240" w:lineRule="auto"/>
        <w:jc w:val="center"/>
        <w:rPr>
          <w:b/>
          <w:bCs/>
          <w:szCs w:val="20"/>
        </w:rPr>
      </w:pPr>
      <w:r w:rsidRPr="003C3E59">
        <w:rPr>
          <w:b/>
          <w:bCs/>
          <w:szCs w:val="20"/>
        </w:rPr>
        <w:t>FULLMAKTSFORMULÄR</w:t>
      </w:r>
    </w:p>
    <w:p w14:paraId="69BCA6C6" w14:textId="77777777" w:rsidR="00A867AB" w:rsidRPr="003C3E59" w:rsidRDefault="00A867AB" w:rsidP="00A867AB">
      <w:pPr>
        <w:spacing w:after="200" w:line="240" w:lineRule="auto"/>
        <w:jc w:val="center"/>
        <w:rPr>
          <w:i/>
          <w:iCs/>
          <w:szCs w:val="20"/>
        </w:rPr>
      </w:pPr>
      <w:r w:rsidRPr="003C3E59">
        <w:rPr>
          <w:i/>
          <w:iCs/>
          <w:szCs w:val="20"/>
        </w:rPr>
        <w:t>enligt 7 kap. 54 a § aktiebolagslagen</w:t>
      </w:r>
    </w:p>
    <w:p w14:paraId="61408C0A" w14:textId="61F1941A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>Härmed befullmäktigas nedanstående ombud, eller den han eller hon sätter i sitt ställe, att rösta för samtliga undertecknads aktier i Tingsvalvet Fastighets AB (</w:t>
      </w:r>
      <w:proofErr w:type="spellStart"/>
      <w:r w:rsidRPr="003C3E59">
        <w:rPr>
          <w:szCs w:val="20"/>
        </w:rPr>
        <w:t>publ</w:t>
      </w:r>
      <w:proofErr w:type="spellEnd"/>
      <w:r w:rsidRPr="003C3E59">
        <w:rPr>
          <w:szCs w:val="20"/>
        </w:rPr>
        <w:t xml:space="preserve">), org.nr </w:t>
      </w:r>
      <w:proofErr w:type="gramStart"/>
      <w:r w:rsidRPr="003C3E59">
        <w:rPr>
          <w:szCs w:val="20"/>
        </w:rPr>
        <w:t>559177-5290</w:t>
      </w:r>
      <w:proofErr w:type="gramEnd"/>
      <w:r w:rsidRPr="003C3E59">
        <w:rPr>
          <w:szCs w:val="20"/>
        </w:rPr>
        <w:t xml:space="preserve">, vid </w:t>
      </w:r>
      <w:r w:rsidR="00E2644B">
        <w:rPr>
          <w:szCs w:val="20"/>
        </w:rPr>
        <w:t>årsstämma</w:t>
      </w:r>
      <w:r w:rsidRPr="003C3E59">
        <w:rPr>
          <w:szCs w:val="20"/>
        </w:rPr>
        <w:t xml:space="preserve"> i T</w:t>
      </w:r>
      <w:r w:rsidR="00FE0A4C" w:rsidRPr="003C3E59">
        <w:rPr>
          <w:szCs w:val="20"/>
        </w:rPr>
        <w:t>i</w:t>
      </w:r>
      <w:r w:rsidRPr="003C3E59">
        <w:rPr>
          <w:szCs w:val="20"/>
        </w:rPr>
        <w:t>ngsvalvet Fastighets AB (</w:t>
      </w:r>
      <w:proofErr w:type="spellStart"/>
      <w:r w:rsidRPr="003C3E59">
        <w:rPr>
          <w:szCs w:val="20"/>
        </w:rPr>
        <w:t>publ</w:t>
      </w:r>
      <w:proofErr w:type="spellEnd"/>
      <w:r w:rsidRPr="003C3E59">
        <w:rPr>
          <w:szCs w:val="20"/>
        </w:rPr>
        <w:t xml:space="preserve">) den </w:t>
      </w:r>
      <w:r w:rsidR="006034C7">
        <w:rPr>
          <w:szCs w:val="20"/>
        </w:rPr>
        <w:t>20</w:t>
      </w:r>
      <w:r w:rsidR="00195380">
        <w:rPr>
          <w:szCs w:val="20"/>
        </w:rPr>
        <w:t xml:space="preserve"> </w:t>
      </w:r>
      <w:r w:rsidR="00E2644B">
        <w:rPr>
          <w:szCs w:val="20"/>
        </w:rPr>
        <w:t>maj</w:t>
      </w:r>
      <w:r w:rsidR="00195380">
        <w:rPr>
          <w:szCs w:val="20"/>
        </w:rPr>
        <w:t xml:space="preserve"> 202</w:t>
      </w:r>
      <w:r w:rsidR="006034C7">
        <w:rPr>
          <w:szCs w:val="20"/>
        </w:rPr>
        <w:t>5</w:t>
      </w:r>
      <w:r w:rsidRPr="003C3E59">
        <w:rPr>
          <w:szCs w:val="20"/>
        </w:rPr>
        <w:t>.</w:t>
      </w:r>
    </w:p>
    <w:p w14:paraId="42E532CE" w14:textId="77777777" w:rsidR="00A867AB" w:rsidRPr="003C3E59" w:rsidRDefault="00A867AB" w:rsidP="00A867AB">
      <w:pPr>
        <w:autoSpaceDE w:val="0"/>
        <w:autoSpaceDN w:val="0"/>
        <w:adjustRightInd w:val="0"/>
        <w:rPr>
          <w:rFonts w:cs="Times New Roman"/>
          <w:color w:val="000000"/>
          <w:szCs w:val="20"/>
        </w:rPr>
      </w:pPr>
      <w:r w:rsidRPr="003C3E59">
        <w:rPr>
          <w:rFonts w:cs="Times New Roman"/>
          <w:b/>
          <w:bCs/>
          <w:color w:val="000000"/>
          <w:szCs w:val="20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7AB" w:rsidRPr="003C3E59" w14:paraId="7E420909" w14:textId="77777777" w:rsidTr="00640C7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CFC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Ombudets namn</w:t>
            </w:r>
          </w:p>
          <w:p w14:paraId="7E62791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2CD0369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E089DB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6AB9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Personnummer/Födelsedatum</w:t>
            </w:r>
          </w:p>
        </w:tc>
      </w:tr>
      <w:tr w:rsidR="00A867AB" w:rsidRPr="003C3E59" w14:paraId="578A55C3" w14:textId="77777777" w:rsidTr="00640C73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19328" w14:textId="32F85960" w:rsidR="00A867AB" w:rsidRPr="003C3E59" w:rsidRDefault="00B12D6E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A</w:t>
            </w:r>
            <w:r w:rsidR="00A867AB" w:rsidRPr="003C3E59">
              <w:rPr>
                <w:rFonts w:cs="Times New Roman"/>
                <w:color w:val="000000"/>
                <w:szCs w:val="20"/>
              </w:rPr>
              <w:t>dress</w:t>
            </w:r>
          </w:p>
          <w:p w14:paraId="28574D29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3837D96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519B8D5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A867AB" w:rsidRPr="003C3E59" w14:paraId="62414604" w14:textId="77777777" w:rsidTr="00640C7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91026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Postnummer och postadress</w:t>
            </w:r>
          </w:p>
          <w:p w14:paraId="03BD7ABE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171A851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6F70BAC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C5C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Telefonnummer</w:t>
            </w:r>
          </w:p>
        </w:tc>
      </w:tr>
    </w:tbl>
    <w:p w14:paraId="7D27FD89" w14:textId="77777777" w:rsidR="00A867AB" w:rsidRPr="003C3E59" w:rsidRDefault="00A867AB" w:rsidP="00A867AB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Cs w:val="20"/>
        </w:rPr>
      </w:pPr>
    </w:p>
    <w:p w14:paraId="02367B2B" w14:textId="77777777" w:rsidR="00A867AB" w:rsidRPr="003C3E59" w:rsidRDefault="00A867AB" w:rsidP="00A867AB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Cs w:val="20"/>
        </w:rPr>
      </w:pPr>
      <w:r w:rsidRPr="003C3E59">
        <w:rPr>
          <w:rFonts w:cs="Times New Roman"/>
          <w:b/>
          <w:bCs/>
          <w:color w:val="000000"/>
          <w:szCs w:val="20"/>
        </w:rPr>
        <w:t xml:space="preserve">Underskrift av aktieägaren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02"/>
        <w:gridCol w:w="4930"/>
      </w:tblGrid>
      <w:tr w:rsidR="00A867AB" w:rsidRPr="003C3E59" w14:paraId="61B01E18" w14:textId="77777777" w:rsidTr="00640C73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C09D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Aktieägarens namn</w:t>
            </w:r>
          </w:p>
          <w:p w14:paraId="002D366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618C150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560ECB8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33EE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Personnummer/Födelsedatum/Organisationsnummer</w:t>
            </w:r>
          </w:p>
        </w:tc>
      </w:tr>
      <w:tr w:rsidR="00A867AB" w:rsidRPr="003C3E59" w14:paraId="3B654D07" w14:textId="77777777" w:rsidTr="00640C73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6F3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Ort och datum</w:t>
            </w:r>
          </w:p>
          <w:p w14:paraId="7FD9509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4EF4932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17BD4BB5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15C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Telefonnummer</w:t>
            </w:r>
          </w:p>
        </w:tc>
      </w:tr>
      <w:tr w:rsidR="00A867AB" w:rsidRPr="003C3E59" w14:paraId="65790744" w14:textId="77777777" w:rsidTr="00640C73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DD0F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Namnteckning*</w:t>
            </w:r>
          </w:p>
          <w:p w14:paraId="5E55684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0D8E7836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DA6723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120BFA2D" w14:textId="75772CA8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br/>
        <w:t>*</w:t>
      </w:r>
      <w:r w:rsidRPr="003C3E59">
        <w:rPr>
          <w:sz w:val="16"/>
          <w:szCs w:val="16"/>
        </w:rPr>
        <w:t>Vid firmateckning ska namnförtydligande anges vid namnteckningen och aktuellt registreringsbevis (eller motsvarande handling) biläggas det ifyllda fullmaktsformuläret.</w:t>
      </w:r>
      <w:r w:rsidRPr="003C3E59">
        <w:rPr>
          <w:szCs w:val="20"/>
        </w:rPr>
        <w:t xml:space="preserve"> </w:t>
      </w:r>
    </w:p>
    <w:p w14:paraId="5FAAC86A" w14:textId="7F677767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>Observera att anmälan om aktieägares deltagande vid bolagsstämman måste ske – på det sätt som föreskrivs i kallelsen – även om aktieägaren önskar utöva sin rösträtt genom ombud.</w:t>
      </w:r>
      <w:r w:rsidR="00B12D6E">
        <w:rPr>
          <w:szCs w:val="20"/>
        </w:rPr>
        <w:t xml:space="preserve"> Enbart inskickat fullmaktsformulär gäller inte som anmälan till </w:t>
      </w:r>
      <w:r w:rsidR="00E2644B">
        <w:rPr>
          <w:szCs w:val="20"/>
        </w:rPr>
        <w:t>årsstämman</w:t>
      </w:r>
      <w:r w:rsidR="00B12D6E">
        <w:rPr>
          <w:szCs w:val="20"/>
        </w:rPr>
        <w:t xml:space="preserve">. </w:t>
      </w:r>
    </w:p>
    <w:p w14:paraId="15D66710" w14:textId="2D937F08" w:rsidR="00FE0A4C" w:rsidRPr="003C3E59" w:rsidRDefault="00A867AB" w:rsidP="00E2644B">
      <w:pPr>
        <w:spacing w:after="200" w:line="240" w:lineRule="auto"/>
        <w:rPr>
          <w:szCs w:val="20"/>
        </w:rPr>
      </w:pPr>
      <w:r w:rsidRPr="003C3E59">
        <w:rPr>
          <w:szCs w:val="20"/>
        </w:rPr>
        <w:t xml:space="preserve">Det ifyllda fullmaktsformuläret (med eventuella bilagor) </w:t>
      </w:r>
      <w:r w:rsidR="00B12D6E">
        <w:rPr>
          <w:szCs w:val="20"/>
        </w:rPr>
        <w:t>bör</w:t>
      </w:r>
      <w:r w:rsidRPr="003C3E59">
        <w:rPr>
          <w:szCs w:val="20"/>
        </w:rPr>
        <w:t xml:space="preserve"> sändas i original till </w:t>
      </w:r>
      <w:r w:rsidR="000814C9" w:rsidRPr="00812099">
        <w:rPr>
          <w:rFonts w:cs="Arial"/>
          <w:szCs w:val="20"/>
        </w:rPr>
        <w:t xml:space="preserve">Advokatfirman </w:t>
      </w:r>
      <w:proofErr w:type="spellStart"/>
      <w:r w:rsidR="000814C9" w:rsidRPr="00812099">
        <w:rPr>
          <w:rFonts w:cs="Arial"/>
          <w:szCs w:val="20"/>
        </w:rPr>
        <w:t>Kane</w:t>
      </w:r>
      <w:proofErr w:type="spellEnd"/>
      <w:r w:rsidR="000814C9" w:rsidRPr="00812099">
        <w:rPr>
          <w:rFonts w:cs="Arial"/>
          <w:szCs w:val="20"/>
        </w:rPr>
        <w:t xml:space="preserve">, Att: </w:t>
      </w:r>
      <w:r w:rsidR="00237168">
        <w:rPr>
          <w:rFonts w:cs="Arial"/>
          <w:szCs w:val="20"/>
        </w:rPr>
        <w:t>Julia Eriksson</w:t>
      </w:r>
      <w:r w:rsidR="000814C9" w:rsidRPr="00812099">
        <w:rPr>
          <w:rFonts w:cs="Arial"/>
          <w:szCs w:val="20"/>
        </w:rPr>
        <w:t xml:space="preserve">, </w:t>
      </w:r>
      <w:proofErr w:type="spellStart"/>
      <w:r w:rsidR="003027FC">
        <w:rPr>
          <w:rFonts w:cs="Arial"/>
          <w:szCs w:val="20"/>
        </w:rPr>
        <w:t>Engelbrektsplan</w:t>
      </w:r>
      <w:proofErr w:type="spellEnd"/>
      <w:r w:rsidR="003027FC">
        <w:rPr>
          <w:rFonts w:cs="Arial"/>
          <w:szCs w:val="20"/>
        </w:rPr>
        <w:t xml:space="preserve"> 2</w:t>
      </w:r>
      <w:r w:rsidR="000814C9" w:rsidRPr="00812099">
        <w:rPr>
          <w:rFonts w:cs="Arial"/>
          <w:szCs w:val="20"/>
        </w:rPr>
        <w:t>, 114 3</w:t>
      </w:r>
      <w:r w:rsidR="003027FC">
        <w:rPr>
          <w:rFonts w:cs="Arial"/>
          <w:szCs w:val="20"/>
        </w:rPr>
        <w:t>4</w:t>
      </w:r>
      <w:r w:rsidR="000814C9" w:rsidRPr="00812099">
        <w:rPr>
          <w:rFonts w:cs="Arial"/>
          <w:szCs w:val="20"/>
        </w:rPr>
        <w:t xml:space="preserve"> Stockholm</w:t>
      </w:r>
      <w:r w:rsidRPr="003C3E59">
        <w:rPr>
          <w:szCs w:val="20"/>
        </w:rPr>
        <w:t xml:space="preserve"> eller via e-post till </w:t>
      </w:r>
      <w:r w:rsidR="00237168">
        <w:rPr>
          <w:rFonts w:cs="Arial"/>
          <w:szCs w:val="20"/>
        </w:rPr>
        <w:t>julia.eriksson</w:t>
      </w:r>
      <w:r w:rsidRPr="003C3E59">
        <w:rPr>
          <w:rFonts w:cs="Arial"/>
          <w:szCs w:val="20"/>
        </w:rPr>
        <w:t>@advokatkane.se</w:t>
      </w:r>
      <w:r w:rsidRPr="003C3E59">
        <w:rPr>
          <w:szCs w:val="20"/>
        </w:rPr>
        <w:t xml:space="preserve">, tillsammans med anmälan om deltagande. Om det ifyllda fullmaktsformuläret skickas in via e-post </w:t>
      </w:r>
      <w:r w:rsidR="00040F1D">
        <w:rPr>
          <w:szCs w:val="20"/>
        </w:rPr>
        <w:t>bör</w:t>
      </w:r>
      <w:r w:rsidRPr="003C3E59">
        <w:rPr>
          <w:szCs w:val="20"/>
        </w:rPr>
        <w:t xml:space="preserve"> originalet även postas till Advokatfirman </w:t>
      </w:r>
      <w:proofErr w:type="spellStart"/>
      <w:r w:rsidRPr="003C3E59">
        <w:rPr>
          <w:szCs w:val="20"/>
        </w:rPr>
        <w:t>Kane</w:t>
      </w:r>
      <w:proofErr w:type="spellEnd"/>
      <w:r w:rsidRPr="003C3E59">
        <w:rPr>
          <w:szCs w:val="20"/>
        </w:rPr>
        <w:t xml:space="preserve"> och vara Advokatfirman </w:t>
      </w:r>
      <w:proofErr w:type="spellStart"/>
      <w:r w:rsidRPr="003C3E59">
        <w:rPr>
          <w:szCs w:val="20"/>
        </w:rPr>
        <w:t>Kane</w:t>
      </w:r>
      <w:proofErr w:type="spellEnd"/>
      <w:r w:rsidRPr="003C3E59">
        <w:rPr>
          <w:szCs w:val="20"/>
        </w:rPr>
        <w:t xml:space="preserve"> tillhanda senast den </w:t>
      </w:r>
      <w:r w:rsidR="003027FC">
        <w:rPr>
          <w:szCs w:val="20"/>
        </w:rPr>
        <w:t>19</w:t>
      </w:r>
      <w:r w:rsidR="00195380">
        <w:rPr>
          <w:szCs w:val="20"/>
        </w:rPr>
        <w:t xml:space="preserve"> </w:t>
      </w:r>
      <w:r w:rsidR="00E2644B">
        <w:rPr>
          <w:szCs w:val="20"/>
        </w:rPr>
        <w:t>maj</w:t>
      </w:r>
      <w:r w:rsidR="00195380">
        <w:rPr>
          <w:szCs w:val="20"/>
        </w:rPr>
        <w:t xml:space="preserve"> 202</w:t>
      </w:r>
      <w:r w:rsidR="003027FC">
        <w:rPr>
          <w:szCs w:val="20"/>
        </w:rPr>
        <w:t>5</w:t>
      </w:r>
      <w:r w:rsidRPr="003C3E59">
        <w:rPr>
          <w:szCs w:val="20"/>
        </w:rPr>
        <w:t>. Om aktieägaren inte önskar utöva sin rösträtt genom ombud behöver fullmaktsformuläret inte skickas in.</w:t>
      </w:r>
    </w:p>
    <w:sectPr w:rsidR="00FE0A4C" w:rsidRPr="003C3E59" w:rsidSect="00265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851" w:bottom="2268" w:left="1247" w:header="90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9B451" w14:textId="77777777" w:rsidR="0019115F" w:rsidRDefault="0019115F" w:rsidP="007574C7">
      <w:pPr>
        <w:spacing w:line="240" w:lineRule="auto"/>
      </w:pPr>
      <w:r>
        <w:separator/>
      </w:r>
    </w:p>
    <w:p w14:paraId="3E977FB0" w14:textId="77777777" w:rsidR="0019115F" w:rsidRDefault="0019115F"/>
  </w:endnote>
  <w:endnote w:type="continuationSeparator" w:id="0">
    <w:p w14:paraId="06E9EEC0" w14:textId="77777777" w:rsidR="0019115F" w:rsidRDefault="0019115F" w:rsidP="007574C7">
      <w:pPr>
        <w:spacing w:line="240" w:lineRule="auto"/>
      </w:pPr>
      <w:r>
        <w:continuationSeparator/>
      </w:r>
    </w:p>
    <w:p w14:paraId="5778DE24" w14:textId="77777777" w:rsidR="0019115F" w:rsidRDefault="00191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S-rubriker)">
    <w:altName w:val="Times New Roman"/>
    <w:charset w:val="00"/>
    <w:family w:val="roman"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CS-brödtext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1F6A" w14:textId="77777777" w:rsidR="00FE0A4C" w:rsidRDefault="00FE0A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D480" w14:textId="77777777" w:rsidR="00FE0A4C" w:rsidRDefault="00FE0A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D3FAA" w14:textId="77777777" w:rsidR="00FE0A4C" w:rsidRDefault="00FE0A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9025" w14:textId="77777777" w:rsidR="0019115F" w:rsidRDefault="0019115F" w:rsidP="007574C7">
      <w:pPr>
        <w:spacing w:line="240" w:lineRule="auto"/>
      </w:pPr>
      <w:r>
        <w:separator/>
      </w:r>
    </w:p>
    <w:p w14:paraId="48C3AD56" w14:textId="77777777" w:rsidR="0019115F" w:rsidRDefault="0019115F"/>
  </w:footnote>
  <w:footnote w:type="continuationSeparator" w:id="0">
    <w:p w14:paraId="73E431FE" w14:textId="77777777" w:rsidR="0019115F" w:rsidRDefault="0019115F" w:rsidP="007574C7">
      <w:pPr>
        <w:spacing w:line="240" w:lineRule="auto"/>
      </w:pPr>
      <w:r>
        <w:continuationSeparator/>
      </w:r>
    </w:p>
    <w:p w14:paraId="145ED084" w14:textId="77777777" w:rsidR="0019115F" w:rsidRDefault="001911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41698218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359E5C54" w14:textId="77777777" w:rsidR="0026553C" w:rsidRDefault="0026553C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9371B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748D76A" w14:textId="77777777" w:rsidR="0026553C" w:rsidRDefault="0026553C" w:rsidP="0026553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173215526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2976728A" w14:textId="77777777" w:rsidR="0026553C" w:rsidRDefault="0026553C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tbl>
    <w:tblPr>
      <w:tblW w:w="0" w:type="auto"/>
      <w:tblCellMar>
        <w:left w:w="0" w:type="dxa"/>
      </w:tblCellMar>
      <w:tblLook w:val="01E0" w:firstRow="1" w:lastRow="1" w:firstColumn="1" w:lastColumn="1" w:noHBand="0" w:noVBand="0"/>
    </w:tblPr>
    <w:tblGrid>
      <w:gridCol w:w="5148"/>
      <w:gridCol w:w="4629"/>
    </w:tblGrid>
    <w:tr w:rsidR="00F063D7" w14:paraId="241F896D" w14:textId="77777777" w:rsidTr="005D01A0">
      <w:tc>
        <w:tcPr>
          <w:tcW w:w="5148" w:type="dxa"/>
        </w:tcPr>
        <w:p w14:paraId="4014F3FF" w14:textId="77777777" w:rsidR="00F063D7" w:rsidRDefault="005D01A0" w:rsidP="0026553C">
          <w:pPr>
            <w:pStyle w:val="Sidhuvud"/>
            <w:ind w:right="360"/>
          </w:pPr>
          <w:r>
            <w:rPr>
              <w:noProof/>
            </w:rPr>
            <w:drawing>
              <wp:inline distT="0" distB="0" distL="0" distR="0" wp14:anchorId="089996EA" wp14:editId="073F4449">
                <wp:extent cx="1291664" cy="330200"/>
                <wp:effectExtent l="0" t="0" r="3810" b="0"/>
                <wp:docPr id="17" name="Bild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970" cy="361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14:paraId="7EE14BA2" w14:textId="77777777" w:rsidR="00F063D7" w:rsidRPr="00950E63" w:rsidRDefault="00F063D7" w:rsidP="005D01A0">
          <w:pPr>
            <w:pStyle w:val="Underrubrik"/>
            <w:jc w:val="right"/>
            <w:rPr>
              <w:rStyle w:val="Sidnummer"/>
            </w:rPr>
          </w:pPr>
        </w:p>
      </w:tc>
    </w:tr>
  </w:tbl>
  <w:p w14:paraId="68E7F2F0" w14:textId="77777777" w:rsidR="008F6F65" w:rsidRDefault="008F6F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105589128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A5E419" w14:textId="77777777" w:rsidR="00F16AE5" w:rsidRDefault="00F16AE5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42C4821" w14:textId="1B1D1BCF" w:rsidR="00F063D7" w:rsidRDefault="00F063D7" w:rsidP="0026553C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670499E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2F30BE2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954E3B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DD30F0"/>
    <w:multiLevelType w:val="multilevel"/>
    <w:tmpl w:val="6A32A1D6"/>
    <w:styleLink w:val="Aktuelllista4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7C6C60"/>
    <w:multiLevelType w:val="hybridMultilevel"/>
    <w:tmpl w:val="DD0CA20C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8855D5B"/>
    <w:multiLevelType w:val="multilevel"/>
    <w:tmpl w:val="BE86CF08"/>
    <w:styleLink w:val="Aktuelllista11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.%1.%2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9B30E40"/>
    <w:multiLevelType w:val="multilevel"/>
    <w:tmpl w:val="E9DC2924"/>
    <w:styleLink w:val="Aktuelllista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ED1B0C"/>
    <w:multiLevelType w:val="multilevel"/>
    <w:tmpl w:val="2356F9E6"/>
    <w:styleLink w:val="Aktuelllista3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C5A6F15"/>
    <w:multiLevelType w:val="multilevel"/>
    <w:tmpl w:val="A3B0163A"/>
    <w:styleLink w:val="Aktuelllista15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8F46D4"/>
    <w:multiLevelType w:val="multilevel"/>
    <w:tmpl w:val="2794BC54"/>
    <w:styleLink w:val="Aktuelllista1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DBE2C3F"/>
    <w:multiLevelType w:val="multilevel"/>
    <w:tmpl w:val="53184852"/>
    <w:styleLink w:val="Aktuelllista14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CD4BF9"/>
    <w:multiLevelType w:val="multilevel"/>
    <w:tmpl w:val="F4ACFF64"/>
    <w:styleLink w:val="Aktuelllista6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842"/>
        </w:tabs>
        <w:ind w:left="1842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E181B26"/>
    <w:multiLevelType w:val="multilevel"/>
    <w:tmpl w:val="53184852"/>
    <w:styleLink w:val="Aktuelllista13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6005E7"/>
    <w:multiLevelType w:val="multilevel"/>
    <w:tmpl w:val="B8401744"/>
    <w:styleLink w:val="Aktuelllist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84F72B8"/>
    <w:multiLevelType w:val="multilevel"/>
    <w:tmpl w:val="0478DDA8"/>
    <w:styleLink w:val="Aktuelllista8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B43AE7"/>
    <w:multiLevelType w:val="multilevel"/>
    <w:tmpl w:val="915CEF70"/>
    <w:styleLink w:val="Aktuelllista5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1B1B50"/>
    <w:multiLevelType w:val="multilevel"/>
    <w:tmpl w:val="67D4B036"/>
    <w:styleLink w:val="Aktuelllista10"/>
    <w:lvl w:ilvl="0">
      <w:start w:val="1"/>
      <w:numFmt w:val="decimal"/>
      <w:isLgl/>
      <w:lvlText w:val="%1"/>
      <w:lvlJc w:val="left"/>
      <w:pPr>
        <w:ind w:left="1134" w:hanging="1134"/>
      </w:p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%1.%2.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0E145D1"/>
    <w:multiLevelType w:val="multilevel"/>
    <w:tmpl w:val="5B647E40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BAF431C"/>
    <w:multiLevelType w:val="multilevel"/>
    <w:tmpl w:val="8D00D6B8"/>
    <w:styleLink w:val="Aktuelllista9"/>
    <w:lvl w:ilvl="0">
      <w:start w:val="1"/>
      <w:numFmt w:val="decimal"/>
      <w:isLgl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%1.%2.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8A36F2"/>
    <w:multiLevelType w:val="multilevel"/>
    <w:tmpl w:val="2856B864"/>
    <w:lvl w:ilvl="0">
      <w:start w:val="1"/>
      <w:numFmt w:val="decimal"/>
      <w:pStyle w:val="Rubrik1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iv2-utanrubrik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pStyle w:val="Rubrik3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pStyle w:val="Rubrik4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pStyle w:val="Rubrik5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pStyle w:val="Rubrik6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E40EC"/>
    <w:multiLevelType w:val="multilevel"/>
    <w:tmpl w:val="328C6F64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74D7802"/>
    <w:multiLevelType w:val="multilevel"/>
    <w:tmpl w:val="0478DDA8"/>
    <w:styleLink w:val="Aktuelllista7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A483EAE"/>
    <w:multiLevelType w:val="multilevel"/>
    <w:tmpl w:val="F816017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A7A34B6"/>
    <w:multiLevelType w:val="multilevel"/>
    <w:tmpl w:val="C4A8ED5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DF71466"/>
    <w:multiLevelType w:val="multilevel"/>
    <w:tmpl w:val="68FCF56C"/>
    <w:styleLink w:val="Aktuelllista16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6DD03F7"/>
    <w:multiLevelType w:val="multilevel"/>
    <w:tmpl w:val="7D62BDB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47322182">
    <w:abstractNumId w:val="1"/>
  </w:num>
  <w:num w:numId="2" w16cid:durableId="2060010547">
    <w:abstractNumId w:val="0"/>
  </w:num>
  <w:num w:numId="3" w16cid:durableId="1911112576">
    <w:abstractNumId w:val="25"/>
  </w:num>
  <w:num w:numId="4" w16cid:durableId="1360812068">
    <w:abstractNumId w:val="4"/>
  </w:num>
  <w:num w:numId="5" w16cid:durableId="18197653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317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159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2172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4544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847871">
    <w:abstractNumId w:val="2"/>
  </w:num>
  <w:num w:numId="11" w16cid:durableId="1628849819">
    <w:abstractNumId w:val="6"/>
  </w:num>
  <w:num w:numId="12" w16cid:durableId="2072918515">
    <w:abstractNumId w:val="22"/>
  </w:num>
  <w:num w:numId="13" w16cid:durableId="535041463">
    <w:abstractNumId w:val="13"/>
  </w:num>
  <w:num w:numId="14" w16cid:durableId="1909533523">
    <w:abstractNumId w:val="23"/>
  </w:num>
  <w:num w:numId="15" w16cid:durableId="1673337462">
    <w:abstractNumId w:val="7"/>
  </w:num>
  <w:num w:numId="16" w16cid:durableId="1413087443">
    <w:abstractNumId w:val="17"/>
  </w:num>
  <w:num w:numId="17" w16cid:durableId="878862749">
    <w:abstractNumId w:val="3"/>
  </w:num>
  <w:num w:numId="18" w16cid:durableId="1657032661">
    <w:abstractNumId w:val="20"/>
  </w:num>
  <w:num w:numId="19" w16cid:durableId="1852377615">
    <w:abstractNumId w:val="15"/>
  </w:num>
  <w:num w:numId="20" w16cid:durableId="838040516">
    <w:abstractNumId w:val="19"/>
  </w:num>
  <w:num w:numId="21" w16cid:durableId="1207252519">
    <w:abstractNumId w:val="11"/>
  </w:num>
  <w:num w:numId="22" w16cid:durableId="899630808">
    <w:abstractNumId w:val="21"/>
  </w:num>
  <w:num w:numId="23" w16cid:durableId="1064530479">
    <w:abstractNumId w:val="14"/>
  </w:num>
  <w:num w:numId="24" w16cid:durableId="1085154683">
    <w:abstractNumId w:val="18"/>
  </w:num>
  <w:num w:numId="25" w16cid:durableId="2036685158">
    <w:abstractNumId w:val="16"/>
  </w:num>
  <w:num w:numId="26" w16cid:durableId="920482428">
    <w:abstractNumId w:val="5"/>
  </w:num>
  <w:num w:numId="27" w16cid:durableId="1676956917">
    <w:abstractNumId w:val="9"/>
  </w:num>
  <w:num w:numId="28" w16cid:durableId="693657092">
    <w:abstractNumId w:val="12"/>
  </w:num>
  <w:num w:numId="29" w16cid:durableId="579214823">
    <w:abstractNumId w:val="10"/>
  </w:num>
  <w:num w:numId="30" w16cid:durableId="1084299573">
    <w:abstractNumId w:val="8"/>
  </w:num>
  <w:num w:numId="31" w16cid:durableId="92742320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2787-0344-4999, v. 1"/>
    <w:docVar w:name="ndGeneratedStampLocation" w:val="LastPage"/>
  </w:docVars>
  <w:rsids>
    <w:rsidRoot w:val="00A867AB"/>
    <w:rsid w:val="000247F1"/>
    <w:rsid w:val="00027C99"/>
    <w:rsid w:val="000310C0"/>
    <w:rsid w:val="00040F1D"/>
    <w:rsid w:val="000516A2"/>
    <w:rsid w:val="0005455E"/>
    <w:rsid w:val="0006331E"/>
    <w:rsid w:val="00063FAB"/>
    <w:rsid w:val="00067643"/>
    <w:rsid w:val="00077917"/>
    <w:rsid w:val="000814C9"/>
    <w:rsid w:val="00083CB9"/>
    <w:rsid w:val="00084FFF"/>
    <w:rsid w:val="0008582F"/>
    <w:rsid w:val="00097E04"/>
    <w:rsid w:val="000A1F66"/>
    <w:rsid w:val="000A59BB"/>
    <w:rsid w:val="000A67D4"/>
    <w:rsid w:val="000B0EEA"/>
    <w:rsid w:val="000C67DA"/>
    <w:rsid w:val="000D76BC"/>
    <w:rsid w:val="000E0319"/>
    <w:rsid w:val="000E2321"/>
    <w:rsid w:val="000F2A80"/>
    <w:rsid w:val="000F3F59"/>
    <w:rsid w:val="000F4533"/>
    <w:rsid w:val="00101AB6"/>
    <w:rsid w:val="001367E2"/>
    <w:rsid w:val="001523EB"/>
    <w:rsid w:val="0016231A"/>
    <w:rsid w:val="00185CAE"/>
    <w:rsid w:val="0019115F"/>
    <w:rsid w:val="00191FC0"/>
    <w:rsid w:val="00195380"/>
    <w:rsid w:val="001A0555"/>
    <w:rsid w:val="001A7562"/>
    <w:rsid w:val="001E11B3"/>
    <w:rsid w:val="001E5D97"/>
    <w:rsid w:val="001F5100"/>
    <w:rsid w:val="00204AD6"/>
    <w:rsid w:val="00210F5A"/>
    <w:rsid w:val="00212957"/>
    <w:rsid w:val="0021333F"/>
    <w:rsid w:val="00213347"/>
    <w:rsid w:val="00216F14"/>
    <w:rsid w:val="00230B72"/>
    <w:rsid w:val="00237168"/>
    <w:rsid w:val="002437DD"/>
    <w:rsid w:val="0025037C"/>
    <w:rsid w:val="002571E5"/>
    <w:rsid w:val="002572E9"/>
    <w:rsid w:val="0026553C"/>
    <w:rsid w:val="00271A46"/>
    <w:rsid w:val="00277184"/>
    <w:rsid w:val="0029510D"/>
    <w:rsid w:val="002A2474"/>
    <w:rsid w:val="002A2617"/>
    <w:rsid w:val="002A30D4"/>
    <w:rsid w:val="002A3FF2"/>
    <w:rsid w:val="002A77C5"/>
    <w:rsid w:val="002A78AD"/>
    <w:rsid w:val="002B1C86"/>
    <w:rsid w:val="002B3997"/>
    <w:rsid w:val="002C7BEF"/>
    <w:rsid w:val="002D364B"/>
    <w:rsid w:val="002D7EBB"/>
    <w:rsid w:val="002E3F9C"/>
    <w:rsid w:val="002E7F72"/>
    <w:rsid w:val="002F318C"/>
    <w:rsid w:val="002F51E8"/>
    <w:rsid w:val="003027FC"/>
    <w:rsid w:val="00317BED"/>
    <w:rsid w:val="00322422"/>
    <w:rsid w:val="00335D89"/>
    <w:rsid w:val="003430CE"/>
    <w:rsid w:val="003508A3"/>
    <w:rsid w:val="0035194F"/>
    <w:rsid w:val="00377EB8"/>
    <w:rsid w:val="00395C8C"/>
    <w:rsid w:val="003A0832"/>
    <w:rsid w:val="003A0AF4"/>
    <w:rsid w:val="003B1695"/>
    <w:rsid w:val="003B60AF"/>
    <w:rsid w:val="003C1366"/>
    <w:rsid w:val="003C3E59"/>
    <w:rsid w:val="003C6309"/>
    <w:rsid w:val="003F695A"/>
    <w:rsid w:val="00402C05"/>
    <w:rsid w:val="00403C62"/>
    <w:rsid w:val="004119EF"/>
    <w:rsid w:val="0041403E"/>
    <w:rsid w:val="00421800"/>
    <w:rsid w:val="00424FDB"/>
    <w:rsid w:val="00426EC7"/>
    <w:rsid w:val="00441F03"/>
    <w:rsid w:val="00444038"/>
    <w:rsid w:val="00455623"/>
    <w:rsid w:val="004653BA"/>
    <w:rsid w:val="004703C5"/>
    <w:rsid w:val="00470E9F"/>
    <w:rsid w:val="0047690B"/>
    <w:rsid w:val="00484538"/>
    <w:rsid w:val="00486BDA"/>
    <w:rsid w:val="00491D4C"/>
    <w:rsid w:val="0049268A"/>
    <w:rsid w:val="004934C6"/>
    <w:rsid w:val="00493D4F"/>
    <w:rsid w:val="0049474D"/>
    <w:rsid w:val="004960A0"/>
    <w:rsid w:val="004A1C67"/>
    <w:rsid w:val="004A6546"/>
    <w:rsid w:val="004B034D"/>
    <w:rsid w:val="004B1878"/>
    <w:rsid w:val="004B2911"/>
    <w:rsid w:val="004B6271"/>
    <w:rsid w:val="004C4D2A"/>
    <w:rsid w:val="004D2FAA"/>
    <w:rsid w:val="005101D5"/>
    <w:rsid w:val="00511F70"/>
    <w:rsid w:val="005125FA"/>
    <w:rsid w:val="00514BEB"/>
    <w:rsid w:val="005323ED"/>
    <w:rsid w:val="00541460"/>
    <w:rsid w:val="00551823"/>
    <w:rsid w:val="00560D0F"/>
    <w:rsid w:val="0056687C"/>
    <w:rsid w:val="00566D60"/>
    <w:rsid w:val="005721EC"/>
    <w:rsid w:val="00574264"/>
    <w:rsid w:val="005911A5"/>
    <w:rsid w:val="005969EB"/>
    <w:rsid w:val="005A31E0"/>
    <w:rsid w:val="005B4342"/>
    <w:rsid w:val="005B5FCE"/>
    <w:rsid w:val="005C1BF7"/>
    <w:rsid w:val="005C3E7A"/>
    <w:rsid w:val="005D01A0"/>
    <w:rsid w:val="005D3CC6"/>
    <w:rsid w:val="006016FD"/>
    <w:rsid w:val="006034C7"/>
    <w:rsid w:val="00605491"/>
    <w:rsid w:val="0060617B"/>
    <w:rsid w:val="00610301"/>
    <w:rsid w:val="00624810"/>
    <w:rsid w:val="006359FD"/>
    <w:rsid w:val="0065089B"/>
    <w:rsid w:val="0066464A"/>
    <w:rsid w:val="00674AD3"/>
    <w:rsid w:val="0067646C"/>
    <w:rsid w:val="00692763"/>
    <w:rsid w:val="00693CF4"/>
    <w:rsid w:val="006978A2"/>
    <w:rsid w:val="006A1031"/>
    <w:rsid w:val="006A7A5B"/>
    <w:rsid w:val="006B00BD"/>
    <w:rsid w:val="006B2736"/>
    <w:rsid w:val="006B39B5"/>
    <w:rsid w:val="006B5061"/>
    <w:rsid w:val="006C11A6"/>
    <w:rsid w:val="006C5413"/>
    <w:rsid w:val="006E0313"/>
    <w:rsid w:val="006E7FD4"/>
    <w:rsid w:val="006F4A27"/>
    <w:rsid w:val="006F7298"/>
    <w:rsid w:val="007073BD"/>
    <w:rsid w:val="00727DB3"/>
    <w:rsid w:val="00741888"/>
    <w:rsid w:val="007441E0"/>
    <w:rsid w:val="007454E8"/>
    <w:rsid w:val="00754545"/>
    <w:rsid w:val="007574C7"/>
    <w:rsid w:val="00761DA7"/>
    <w:rsid w:val="00763267"/>
    <w:rsid w:val="00764156"/>
    <w:rsid w:val="0078054D"/>
    <w:rsid w:val="00780BD1"/>
    <w:rsid w:val="0078440B"/>
    <w:rsid w:val="00796D01"/>
    <w:rsid w:val="007B2D2E"/>
    <w:rsid w:val="007B6376"/>
    <w:rsid w:val="007B6C98"/>
    <w:rsid w:val="007D1820"/>
    <w:rsid w:val="007D2EC7"/>
    <w:rsid w:val="007D5579"/>
    <w:rsid w:val="007F246E"/>
    <w:rsid w:val="007F4524"/>
    <w:rsid w:val="007F6CB4"/>
    <w:rsid w:val="007F6CDD"/>
    <w:rsid w:val="0080267E"/>
    <w:rsid w:val="00804761"/>
    <w:rsid w:val="00822F8E"/>
    <w:rsid w:val="0082364E"/>
    <w:rsid w:val="00847C84"/>
    <w:rsid w:val="00847CD2"/>
    <w:rsid w:val="00855939"/>
    <w:rsid w:val="00856846"/>
    <w:rsid w:val="00857005"/>
    <w:rsid w:val="0085752C"/>
    <w:rsid w:val="008575AF"/>
    <w:rsid w:val="0086076C"/>
    <w:rsid w:val="008642E4"/>
    <w:rsid w:val="008655E0"/>
    <w:rsid w:val="008760A0"/>
    <w:rsid w:val="00884F15"/>
    <w:rsid w:val="00892196"/>
    <w:rsid w:val="008A057C"/>
    <w:rsid w:val="008A37C2"/>
    <w:rsid w:val="008A6103"/>
    <w:rsid w:val="008A6CCA"/>
    <w:rsid w:val="008B53FE"/>
    <w:rsid w:val="008C0982"/>
    <w:rsid w:val="008D485E"/>
    <w:rsid w:val="008E6904"/>
    <w:rsid w:val="008E723C"/>
    <w:rsid w:val="008F2B9D"/>
    <w:rsid w:val="008F6F65"/>
    <w:rsid w:val="00902137"/>
    <w:rsid w:val="00935E19"/>
    <w:rsid w:val="00950E63"/>
    <w:rsid w:val="00960968"/>
    <w:rsid w:val="009658F4"/>
    <w:rsid w:val="0098016F"/>
    <w:rsid w:val="009866E0"/>
    <w:rsid w:val="0099590F"/>
    <w:rsid w:val="0099789F"/>
    <w:rsid w:val="009B2371"/>
    <w:rsid w:val="009D0A04"/>
    <w:rsid w:val="009D20CE"/>
    <w:rsid w:val="009D2820"/>
    <w:rsid w:val="009D62FC"/>
    <w:rsid w:val="009E159E"/>
    <w:rsid w:val="009F02FB"/>
    <w:rsid w:val="009F148F"/>
    <w:rsid w:val="00A135DB"/>
    <w:rsid w:val="00A152E7"/>
    <w:rsid w:val="00A21233"/>
    <w:rsid w:val="00A22FB5"/>
    <w:rsid w:val="00A23965"/>
    <w:rsid w:val="00A3079E"/>
    <w:rsid w:val="00A32738"/>
    <w:rsid w:val="00A432F4"/>
    <w:rsid w:val="00A43404"/>
    <w:rsid w:val="00A46808"/>
    <w:rsid w:val="00A53580"/>
    <w:rsid w:val="00A56BF8"/>
    <w:rsid w:val="00A5796E"/>
    <w:rsid w:val="00A622A2"/>
    <w:rsid w:val="00A664D2"/>
    <w:rsid w:val="00A70981"/>
    <w:rsid w:val="00A867AB"/>
    <w:rsid w:val="00A94B4F"/>
    <w:rsid w:val="00A95813"/>
    <w:rsid w:val="00AA285F"/>
    <w:rsid w:val="00AB5DE0"/>
    <w:rsid w:val="00AD1288"/>
    <w:rsid w:val="00AD1C7E"/>
    <w:rsid w:val="00AD6FE8"/>
    <w:rsid w:val="00B0580E"/>
    <w:rsid w:val="00B07CD8"/>
    <w:rsid w:val="00B12D6E"/>
    <w:rsid w:val="00B13D68"/>
    <w:rsid w:val="00B165C3"/>
    <w:rsid w:val="00B24C9D"/>
    <w:rsid w:val="00B27BB3"/>
    <w:rsid w:val="00B31EEC"/>
    <w:rsid w:val="00B35E68"/>
    <w:rsid w:val="00B42943"/>
    <w:rsid w:val="00B504B2"/>
    <w:rsid w:val="00B5390C"/>
    <w:rsid w:val="00B63165"/>
    <w:rsid w:val="00B7547D"/>
    <w:rsid w:val="00B75BBC"/>
    <w:rsid w:val="00B94C18"/>
    <w:rsid w:val="00B95CD8"/>
    <w:rsid w:val="00BA4685"/>
    <w:rsid w:val="00BB0BC8"/>
    <w:rsid w:val="00BB1CAA"/>
    <w:rsid w:val="00BB24A5"/>
    <w:rsid w:val="00BB700A"/>
    <w:rsid w:val="00BB744D"/>
    <w:rsid w:val="00BE724C"/>
    <w:rsid w:val="00BF135D"/>
    <w:rsid w:val="00BF1D41"/>
    <w:rsid w:val="00BF3B31"/>
    <w:rsid w:val="00BF7A20"/>
    <w:rsid w:val="00C01034"/>
    <w:rsid w:val="00C0128F"/>
    <w:rsid w:val="00C061AB"/>
    <w:rsid w:val="00C27A3C"/>
    <w:rsid w:val="00C305BA"/>
    <w:rsid w:val="00C34FD8"/>
    <w:rsid w:val="00C356F3"/>
    <w:rsid w:val="00C35C9F"/>
    <w:rsid w:val="00C463E8"/>
    <w:rsid w:val="00C56E58"/>
    <w:rsid w:val="00C73866"/>
    <w:rsid w:val="00C75C7E"/>
    <w:rsid w:val="00C76C74"/>
    <w:rsid w:val="00C76D9F"/>
    <w:rsid w:val="00C87ABD"/>
    <w:rsid w:val="00C956BF"/>
    <w:rsid w:val="00CB397F"/>
    <w:rsid w:val="00CC074B"/>
    <w:rsid w:val="00CC5AB5"/>
    <w:rsid w:val="00CD6744"/>
    <w:rsid w:val="00CF4E9C"/>
    <w:rsid w:val="00D13C1E"/>
    <w:rsid w:val="00D47485"/>
    <w:rsid w:val="00D526B9"/>
    <w:rsid w:val="00D62E05"/>
    <w:rsid w:val="00D637E8"/>
    <w:rsid w:val="00D66E54"/>
    <w:rsid w:val="00D765B7"/>
    <w:rsid w:val="00D830FB"/>
    <w:rsid w:val="00D914A6"/>
    <w:rsid w:val="00D9371B"/>
    <w:rsid w:val="00DA1CF2"/>
    <w:rsid w:val="00DA3463"/>
    <w:rsid w:val="00DA3645"/>
    <w:rsid w:val="00DA6D74"/>
    <w:rsid w:val="00DB21B7"/>
    <w:rsid w:val="00DB59D8"/>
    <w:rsid w:val="00DB6DC4"/>
    <w:rsid w:val="00DC0614"/>
    <w:rsid w:val="00DC7DE0"/>
    <w:rsid w:val="00DD149B"/>
    <w:rsid w:val="00DD4888"/>
    <w:rsid w:val="00DE481C"/>
    <w:rsid w:val="00DF374C"/>
    <w:rsid w:val="00E11A78"/>
    <w:rsid w:val="00E25A01"/>
    <w:rsid w:val="00E2644B"/>
    <w:rsid w:val="00E27885"/>
    <w:rsid w:val="00E31724"/>
    <w:rsid w:val="00E3569E"/>
    <w:rsid w:val="00E43C89"/>
    <w:rsid w:val="00E4449B"/>
    <w:rsid w:val="00E506A4"/>
    <w:rsid w:val="00E519F4"/>
    <w:rsid w:val="00E521BE"/>
    <w:rsid w:val="00E619F2"/>
    <w:rsid w:val="00E61EF6"/>
    <w:rsid w:val="00E7790B"/>
    <w:rsid w:val="00E968D2"/>
    <w:rsid w:val="00EB032E"/>
    <w:rsid w:val="00EB59C9"/>
    <w:rsid w:val="00EC638C"/>
    <w:rsid w:val="00EE1385"/>
    <w:rsid w:val="00EE33E6"/>
    <w:rsid w:val="00EE366A"/>
    <w:rsid w:val="00EE55DC"/>
    <w:rsid w:val="00EE75D4"/>
    <w:rsid w:val="00EF589B"/>
    <w:rsid w:val="00EF7D53"/>
    <w:rsid w:val="00F04A8A"/>
    <w:rsid w:val="00F063D7"/>
    <w:rsid w:val="00F145A3"/>
    <w:rsid w:val="00F16AE5"/>
    <w:rsid w:val="00F26A8A"/>
    <w:rsid w:val="00F367FE"/>
    <w:rsid w:val="00F36EC4"/>
    <w:rsid w:val="00F416DC"/>
    <w:rsid w:val="00F41956"/>
    <w:rsid w:val="00F427D3"/>
    <w:rsid w:val="00F4456A"/>
    <w:rsid w:val="00F449BB"/>
    <w:rsid w:val="00F45308"/>
    <w:rsid w:val="00F45B90"/>
    <w:rsid w:val="00F51639"/>
    <w:rsid w:val="00F52C93"/>
    <w:rsid w:val="00F54B3B"/>
    <w:rsid w:val="00F57F14"/>
    <w:rsid w:val="00F607A1"/>
    <w:rsid w:val="00F6441A"/>
    <w:rsid w:val="00F658F0"/>
    <w:rsid w:val="00F72E5D"/>
    <w:rsid w:val="00F8375B"/>
    <w:rsid w:val="00FB2B8C"/>
    <w:rsid w:val="00FC3860"/>
    <w:rsid w:val="00FD3FB5"/>
    <w:rsid w:val="00FE0A4C"/>
    <w:rsid w:val="00FE6A21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DAACA"/>
  <w15:chartTrackingRefBased/>
  <w15:docId w15:val="{11E6F921-9F0B-4FD6-8645-A8759AA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DA"/>
    <w:pPr>
      <w:spacing w:after="0" w:line="288" w:lineRule="auto"/>
    </w:pPr>
    <w:rPr>
      <w:rFonts w:ascii="Arial" w:hAnsi="Arial"/>
      <w:sz w:val="20"/>
      <w:lang w:val="sv-SE"/>
    </w:rPr>
  </w:style>
  <w:style w:type="paragraph" w:styleId="Rubrik1">
    <w:name w:val="heading 1"/>
    <w:basedOn w:val="Normal"/>
    <w:next w:val="Niv2-utanrubrik"/>
    <w:link w:val="Rubrik1Char"/>
    <w:qFormat/>
    <w:rsid w:val="001523EB"/>
    <w:pPr>
      <w:keepNext/>
      <w:numPr>
        <w:numId w:val="20"/>
      </w:numPr>
      <w:spacing w:before="360" w:after="120"/>
      <w:outlineLvl w:val="0"/>
    </w:pPr>
    <w:rPr>
      <w:rFonts w:eastAsiaTheme="majorEastAsia" w:cs="Times New Roman (CS-rubriker)"/>
      <w:b/>
      <w:bCs/>
      <w:sz w:val="26"/>
      <w:szCs w:val="28"/>
    </w:rPr>
  </w:style>
  <w:style w:type="paragraph" w:styleId="Rubrik2">
    <w:name w:val="heading 2"/>
    <w:basedOn w:val="Niv2-utanrubrik"/>
    <w:next w:val="Niv3-utanrubrik"/>
    <w:link w:val="Rubrik2Char"/>
    <w:unhideWhenUsed/>
    <w:qFormat/>
    <w:rsid w:val="00D66E54"/>
    <w:pPr>
      <w:outlineLvl w:val="1"/>
    </w:pPr>
    <w:rPr>
      <w:b/>
      <w:bCs w:val="0"/>
      <w:sz w:val="22"/>
      <w:szCs w:val="22"/>
    </w:rPr>
  </w:style>
  <w:style w:type="paragraph" w:styleId="Rubrik3">
    <w:name w:val="heading 3"/>
    <w:basedOn w:val="Normal"/>
    <w:next w:val="Niv4-utanrubrik"/>
    <w:link w:val="Rubrik3Char"/>
    <w:unhideWhenUsed/>
    <w:qFormat/>
    <w:rsid w:val="001523EB"/>
    <w:pPr>
      <w:numPr>
        <w:ilvl w:val="2"/>
        <w:numId w:val="20"/>
      </w:numPr>
      <w:spacing w:before="240"/>
      <w:outlineLvl w:val="2"/>
    </w:pPr>
    <w:rPr>
      <w:rFonts w:eastAsiaTheme="majorEastAsia" w:cstheme="majorBidi"/>
      <w:b/>
      <w:szCs w:val="20"/>
    </w:rPr>
  </w:style>
  <w:style w:type="paragraph" w:styleId="Rubrik4">
    <w:name w:val="heading 4"/>
    <w:basedOn w:val="Normal"/>
    <w:next w:val="Niv5-utanrubrik"/>
    <w:link w:val="Rubrik4Char"/>
    <w:unhideWhenUsed/>
    <w:qFormat/>
    <w:rsid w:val="001523EB"/>
    <w:pPr>
      <w:numPr>
        <w:ilvl w:val="3"/>
        <w:numId w:val="20"/>
      </w:numPr>
      <w:spacing w:before="240"/>
      <w:outlineLvl w:val="3"/>
    </w:pPr>
    <w:rPr>
      <w:rFonts w:eastAsiaTheme="majorEastAsia" w:cstheme="majorBidi"/>
      <w:b/>
      <w:i/>
      <w:color w:val="000000" w:themeColor="text1"/>
    </w:rPr>
  </w:style>
  <w:style w:type="paragraph" w:styleId="Rubrik5">
    <w:name w:val="heading 5"/>
    <w:basedOn w:val="Normal"/>
    <w:next w:val="Normaltindrag"/>
    <w:link w:val="Rubrik5Char"/>
    <w:unhideWhenUsed/>
    <w:qFormat/>
    <w:rsid w:val="001523EB"/>
    <w:pPr>
      <w:keepNext/>
      <w:numPr>
        <w:ilvl w:val="4"/>
        <w:numId w:val="20"/>
      </w:numPr>
      <w:spacing w:before="240" w:after="120"/>
      <w:outlineLvl w:val="4"/>
    </w:pPr>
    <w:rPr>
      <w:rFonts w:eastAsiaTheme="majorEastAsia" w:cstheme="majorBidi"/>
      <w:i/>
      <w:iCs/>
      <w:color w:val="000000" w:themeColor="text1"/>
    </w:rPr>
  </w:style>
  <w:style w:type="paragraph" w:styleId="Rubrik6">
    <w:name w:val="heading 6"/>
    <w:basedOn w:val="Normal"/>
    <w:link w:val="Rubrik6Char"/>
    <w:unhideWhenUsed/>
    <w:qFormat/>
    <w:rsid w:val="001523EB"/>
    <w:pPr>
      <w:numPr>
        <w:ilvl w:val="5"/>
        <w:numId w:val="20"/>
      </w:numPr>
      <w:spacing w:before="240" w:after="60"/>
      <w:outlineLvl w:val="5"/>
    </w:pPr>
    <w:rPr>
      <w:rFonts w:eastAsiaTheme="majorEastAsia" w:cstheme="majorBidi"/>
      <w:iCs/>
      <w:color w:val="000000" w:themeColor="text1"/>
    </w:rPr>
  </w:style>
  <w:style w:type="paragraph" w:styleId="Rubrik7">
    <w:name w:val="heading 7"/>
    <w:basedOn w:val="Normal"/>
    <w:link w:val="Rubrik7Char"/>
    <w:unhideWhenUsed/>
    <w:qFormat/>
    <w:rsid w:val="001523EB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D62E05"/>
    <w:pPr>
      <w:keepNext/>
      <w:keepLines/>
      <w:spacing w:before="200"/>
      <w:outlineLvl w:val="7"/>
    </w:pPr>
    <w:rPr>
      <w:rFonts w:eastAsiaTheme="majorEastAsia" w:cstheme="majorBidi"/>
      <w:i/>
      <w:color w:val="000000" w:themeColor="text1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D62E05"/>
    <w:pPr>
      <w:keepNext/>
      <w:keepLines/>
      <w:spacing w:before="200"/>
      <w:outlineLvl w:val="8"/>
    </w:pPr>
    <w:rPr>
      <w:rFonts w:eastAsiaTheme="majorEastAsia" w:cstheme="majorBidi"/>
      <w:iCs/>
      <w:color w:val="000000" w:themeColor="text1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421800"/>
    <w:pPr>
      <w:ind w:left="709"/>
      <w:contextualSpacing/>
    </w:pPr>
  </w:style>
  <w:style w:type="paragraph" w:customStyle="1" w:styleId="Niv5-utanrubrik">
    <w:name w:val="Nivå 5 - utan rubrik"/>
    <w:basedOn w:val="Rubrik5"/>
    <w:qFormat/>
    <w:rsid w:val="003B60AF"/>
    <w:rPr>
      <w:i w:val="0"/>
      <w:iCs w:val="0"/>
    </w:rPr>
  </w:style>
  <w:style w:type="character" w:customStyle="1" w:styleId="Rubrik1Char">
    <w:name w:val="Rubrik 1 Char"/>
    <w:basedOn w:val="Standardstycketeckensnitt"/>
    <w:link w:val="Rubrik1"/>
    <w:rsid w:val="003B60AF"/>
    <w:rPr>
      <w:rFonts w:ascii="Arial" w:eastAsiaTheme="majorEastAsia" w:hAnsi="Arial" w:cs="Times New Roman (CS-rubriker)"/>
      <w:b/>
      <w:bCs/>
      <w:sz w:val="26"/>
      <w:szCs w:val="28"/>
      <w:lang w:val="sv-SE"/>
    </w:rPr>
  </w:style>
  <w:style w:type="paragraph" w:styleId="Normaltindrag">
    <w:name w:val="Normal Indent"/>
    <w:basedOn w:val="Normal"/>
    <w:link w:val="NormaltindragChar"/>
    <w:qFormat/>
    <w:rsid w:val="004C4D2A"/>
    <w:pPr>
      <w:ind w:left="1134"/>
    </w:pPr>
    <w:rPr>
      <w:szCs w:val="24"/>
      <w:lang w:eastAsia="sv-SE"/>
    </w:rPr>
  </w:style>
  <w:style w:type="paragraph" w:customStyle="1" w:styleId="Niv2-utanrubrik">
    <w:name w:val="Nivå 2 - utan rubrik"/>
    <w:basedOn w:val="Rubrik1"/>
    <w:qFormat/>
    <w:rsid w:val="003B60AF"/>
    <w:pPr>
      <w:numPr>
        <w:ilvl w:val="1"/>
      </w:numPr>
      <w:spacing w:before="240" w:after="0"/>
    </w:pPr>
    <w:rPr>
      <w:b w:val="0"/>
      <w:sz w:val="20"/>
    </w:rPr>
  </w:style>
  <w:style w:type="character" w:customStyle="1" w:styleId="Rubrik2Char">
    <w:name w:val="Rubrik 2 Char"/>
    <w:basedOn w:val="Standardstycketeckensnitt"/>
    <w:link w:val="Rubrik2"/>
    <w:rsid w:val="00D66E54"/>
    <w:rPr>
      <w:rFonts w:ascii="Arial" w:eastAsiaTheme="majorEastAsia" w:hAnsi="Arial" w:cs="Times New Roman (CS-rubriker)"/>
      <w:b/>
      <w:lang w:val="sv-SE"/>
    </w:rPr>
  </w:style>
  <w:style w:type="paragraph" w:customStyle="1" w:styleId="Niv3-utanrubrik">
    <w:name w:val="Nivå 3 - utan rubrik"/>
    <w:basedOn w:val="Rubrik3"/>
    <w:qFormat/>
    <w:rsid w:val="003B60AF"/>
    <w:rPr>
      <w:b w:val="0"/>
      <w:iCs/>
    </w:rPr>
  </w:style>
  <w:style w:type="character" w:customStyle="1" w:styleId="Rubrik3Char">
    <w:name w:val="Rubrik 3 Char"/>
    <w:basedOn w:val="Standardstycketeckensnitt"/>
    <w:link w:val="Rubrik3"/>
    <w:rsid w:val="00D66E54"/>
    <w:rPr>
      <w:rFonts w:ascii="Arial" w:eastAsiaTheme="majorEastAsia" w:hAnsi="Arial" w:cstheme="majorBidi"/>
      <w:b/>
      <w:sz w:val="20"/>
      <w:szCs w:val="20"/>
      <w:lang w:val="sv-SE"/>
    </w:rPr>
  </w:style>
  <w:style w:type="paragraph" w:customStyle="1" w:styleId="Niv4-utanrubrik">
    <w:name w:val="Nivå 4 - utan rubrik"/>
    <w:basedOn w:val="Rubrik4"/>
    <w:qFormat/>
    <w:rsid w:val="003B60AF"/>
    <w:rPr>
      <w:b w:val="0"/>
      <w:bCs/>
      <w:i w:val="0"/>
    </w:rPr>
  </w:style>
  <w:style w:type="character" w:customStyle="1" w:styleId="Rubrik4Char">
    <w:name w:val="Rubrik 4 Char"/>
    <w:basedOn w:val="Standardstycketeckensnitt"/>
    <w:link w:val="Rubrik4"/>
    <w:rsid w:val="00D66E54"/>
    <w:rPr>
      <w:rFonts w:ascii="Arial" w:eastAsiaTheme="majorEastAsia" w:hAnsi="Arial" w:cstheme="majorBidi"/>
      <w:b/>
      <w:i/>
      <w:color w:val="000000" w:themeColor="text1"/>
      <w:sz w:val="20"/>
      <w:lang w:val="sv-SE"/>
    </w:rPr>
  </w:style>
  <w:style w:type="numbering" w:customStyle="1" w:styleId="Aktuelllista1">
    <w:name w:val="Aktuell lista1"/>
    <w:uiPriority w:val="99"/>
    <w:rsid w:val="00780BD1"/>
    <w:pPr>
      <w:numPr>
        <w:numId w:val="11"/>
      </w:numPr>
    </w:pPr>
  </w:style>
  <w:style w:type="character" w:customStyle="1" w:styleId="Rubrik5Char">
    <w:name w:val="Rubrik 5 Char"/>
    <w:basedOn w:val="Standardstycketeckensnitt"/>
    <w:link w:val="Rubrik5"/>
    <w:rsid w:val="00D66E54"/>
    <w:rPr>
      <w:rFonts w:ascii="Arial" w:eastAsiaTheme="majorEastAsia" w:hAnsi="Arial" w:cstheme="majorBidi"/>
      <w:i/>
      <w:iCs/>
      <w:color w:val="000000" w:themeColor="text1"/>
      <w:sz w:val="20"/>
      <w:lang w:val="sv-SE"/>
    </w:rPr>
  </w:style>
  <w:style w:type="numbering" w:customStyle="1" w:styleId="Aktuelllista2">
    <w:name w:val="Aktuell lista2"/>
    <w:uiPriority w:val="99"/>
    <w:rsid w:val="00780BD1"/>
    <w:pPr>
      <w:numPr>
        <w:numId w:val="13"/>
      </w:numPr>
    </w:pPr>
  </w:style>
  <w:style w:type="paragraph" w:customStyle="1" w:styleId="BasicParagraph">
    <w:name w:val="[Basic Paragraph]"/>
    <w:basedOn w:val="Normal"/>
    <w:uiPriority w:val="99"/>
    <w:rsid w:val="009B2371"/>
    <w:pPr>
      <w:autoSpaceDE w:val="0"/>
      <w:autoSpaceDN w:val="0"/>
      <w:adjustRightInd w:val="0"/>
      <w:textAlignment w:val="center"/>
    </w:pPr>
    <w:rPr>
      <w:rFonts w:cs="Minion Pro"/>
      <w:color w:val="000000"/>
      <w:sz w:val="24"/>
      <w:szCs w:val="24"/>
      <w:lang w:val="en-GB"/>
    </w:rPr>
  </w:style>
  <w:style w:type="paragraph" w:styleId="Sidhuvud">
    <w:name w:val="header"/>
    <w:basedOn w:val="Normal"/>
    <w:link w:val="SidhuvudChar"/>
    <w:unhideWhenUsed/>
    <w:rsid w:val="004218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1800"/>
    <w:rPr>
      <w:lang w:val="sv-SE"/>
    </w:rPr>
  </w:style>
  <w:style w:type="character" w:customStyle="1" w:styleId="Rubrik6Char">
    <w:name w:val="Rubrik 6 Char"/>
    <w:basedOn w:val="Standardstycketeckensnitt"/>
    <w:link w:val="Rubrik6"/>
    <w:rsid w:val="006C5413"/>
    <w:rPr>
      <w:rFonts w:ascii="Times New Roman" w:eastAsiaTheme="majorEastAsia" w:hAnsi="Times New Roman" w:cstheme="majorBidi"/>
      <w:iCs/>
      <w:color w:val="000000" w:themeColor="text1"/>
      <w:sz w:val="20"/>
      <w:lang w:val="sv-SE"/>
    </w:rPr>
  </w:style>
  <w:style w:type="character" w:customStyle="1" w:styleId="Rubrik7Char">
    <w:name w:val="Rubrik 7 Char"/>
    <w:basedOn w:val="Standardstycketeckensnitt"/>
    <w:link w:val="Rubrik7"/>
    <w:rsid w:val="006C5413"/>
    <w:rPr>
      <w:rFonts w:ascii="Times New Roman" w:eastAsiaTheme="majorEastAsia" w:hAnsi="Times New Roman" w:cstheme="majorBidi"/>
      <w:iCs/>
      <w:color w:val="000000" w:themeColor="text1"/>
      <w:sz w:val="20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rsid w:val="00D62E05"/>
    <w:rPr>
      <w:rFonts w:ascii="Arial" w:eastAsiaTheme="majorEastAsia" w:hAnsi="Arial" w:cstheme="majorBidi"/>
      <w:i/>
      <w:color w:val="000000" w:themeColor="text1"/>
      <w:sz w:val="20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rsid w:val="00D62E05"/>
    <w:rPr>
      <w:rFonts w:ascii="Arial" w:eastAsiaTheme="majorEastAsia" w:hAnsi="Arial" w:cstheme="majorBidi"/>
      <w:iCs/>
      <w:color w:val="000000" w:themeColor="text1"/>
      <w:sz w:val="20"/>
      <w:szCs w:val="20"/>
    </w:rPr>
  </w:style>
  <w:style w:type="character" w:customStyle="1" w:styleId="NormaltindragChar">
    <w:name w:val="Normalt indrag Char"/>
    <w:basedOn w:val="Standardstycketeckensnitt"/>
    <w:link w:val="Normaltindrag"/>
    <w:rsid w:val="004C4D2A"/>
    <w:rPr>
      <w:rFonts w:ascii="Verdana" w:hAnsi="Verdana"/>
      <w:sz w:val="20"/>
      <w:szCs w:val="24"/>
      <w:lang w:val="sv-SE" w:eastAsia="sv-S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21800"/>
    <w:rPr>
      <w:b/>
      <w:bCs/>
      <w:color w:val="466045" w:themeColor="accent1"/>
      <w:sz w:val="18"/>
      <w:szCs w:val="18"/>
    </w:rPr>
  </w:style>
  <w:style w:type="paragraph" w:styleId="Punktlista2">
    <w:name w:val="List Bullet 2"/>
    <w:autoRedefine/>
    <w:qFormat/>
    <w:rsid w:val="001523EB"/>
    <w:pPr>
      <w:numPr>
        <w:numId w:val="1"/>
      </w:numPr>
      <w:tabs>
        <w:tab w:val="clear" w:pos="643"/>
        <w:tab w:val="left" w:pos="1701"/>
      </w:tabs>
      <w:spacing w:before="112" w:after="112" w:line="288" w:lineRule="auto"/>
      <w:ind w:left="340" w:hanging="340"/>
    </w:pPr>
    <w:rPr>
      <w:rFonts w:ascii="Arial" w:eastAsia="Times New Roman" w:hAnsi="Arial" w:cs="Times New Roman"/>
      <w:sz w:val="20"/>
      <w:szCs w:val="24"/>
      <w:lang w:val="sv-SE" w:eastAsia="sv-SE"/>
    </w:rPr>
  </w:style>
  <w:style w:type="paragraph" w:styleId="Punktlista3">
    <w:name w:val="List Bullet 3"/>
    <w:autoRedefine/>
    <w:qFormat/>
    <w:rsid w:val="001523EB"/>
    <w:pPr>
      <w:numPr>
        <w:numId w:val="2"/>
      </w:numPr>
      <w:tabs>
        <w:tab w:val="clear" w:pos="1559"/>
      </w:tabs>
      <w:spacing w:before="240" w:after="120" w:line="288" w:lineRule="auto"/>
      <w:ind w:left="340" w:hanging="340"/>
    </w:pPr>
    <w:rPr>
      <w:rFonts w:ascii="Arial" w:eastAsia="Times New Roman" w:hAnsi="Arial" w:cs="Times New Roman"/>
      <w:sz w:val="20"/>
      <w:szCs w:val="24"/>
      <w:lang w:val="sv-SE" w:eastAsia="sv-SE"/>
    </w:rPr>
  </w:style>
  <w:style w:type="paragraph" w:styleId="Rubrik">
    <w:name w:val="Title"/>
    <w:basedOn w:val="Normal"/>
    <w:next w:val="Niv2-utanrubrik"/>
    <w:link w:val="RubrikChar"/>
    <w:autoRedefine/>
    <w:qFormat/>
    <w:rsid w:val="00D9371B"/>
    <w:pPr>
      <w:spacing w:before="240" w:after="240"/>
      <w:contextualSpacing/>
    </w:pPr>
    <w:rPr>
      <w:rFonts w:eastAsiaTheme="majorEastAsia" w:cstheme="majorBidi"/>
      <w:b/>
      <w:caps/>
      <w:color w:val="000000" w:themeColor="text1"/>
      <w:spacing w:val="5"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D9371B"/>
    <w:rPr>
      <w:rFonts w:ascii="Arial" w:eastAsiaTheme="majorEastAsia" w:hAnsi="Arial" w:cstheme="majorBidi"/>
      <w:b/>
      <w:caps/>
      <w:color w:val="000000" w:themeColor="text1"/>
      <w:spacing w:val="5"/>
      <w:kern w:val="28"/>
      <w:sz w:val="36"/>
      <w:szCs w:val="32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21800"/>
    <w:pPr>
      <w:numPr>
        <w:numId w:val="0"/>
      </w:numPr>
      <w:spacing w:before="120"/>
      <w:outlineLvl w:val="9"/>
    </w:pPr>
    <w:rPr>
      <w:caps/>
      <w:smallCaps/>
      <w:sz w:val="20"/>
    </w:rPr>
  </w:style>
  <w:style w:type="paragraph" w:styleId="Sidfot">
    <w:name w:val="footer"/>
    <w:basedOn w:val="Normal"/>
    <w:link w:val="SidfotChar"/>
    <w:uiPriority w:val="99"/>
    <w:unhideWhenUsed/>
    <w:rsid w:val="007574C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74C7"/>
    <w:rPr>
      <w:rFonts w:ascii="Verdana" w:hAnsi="Verdana"/>
      <w:sz w:val="20"/>
      <w:lang w:val="sv-SE"/>
    </w:rPr>
  </w:style>
  <w:style w:type="character" w:styleId="Sidnummer">
    <w:name w:val="page number"/>
    <w:basedOn w:val="Standardstycketeckensnitt"/>
    <w:rsid w:val="00950E63"/>
    <w:rPr>
      <w:rFonts w:ascii="Arial" w:hAnsi="Arial"/>
      <w:b/>
      <w:sz w:val="20"/>
    </w:rPr>
  </w:style>
  <w:style w:type="paragraph" w:customStyle="1" w:styleId="PMRubrik">
    <w:name w:val="PM – Rubrik"/>
    <w:basedOn w:val="Normal"/>
    <w:semiHidden/>
    <w:rsid w:val="006C5413"/>
    <w:pPr>
      <w:spacing w:before="120" w:after="120"/>
    </w:pPr>
    <w:rPr>
      <w:rFonts w:eastAsia="Times New Roman" w:cs="Times New Roman"/>
      <w:b/>
      <w:caps/>
      <w:szCs w:val="24"/>
      <w:lang w:eastAsia="sv-SE"/>
    </w:rPr>
  </w:style>
  <w:style w:type="paragraph" w:customStyle="1" w:styleId="PM-Normal">
    <w:name w:val="PM - Normal"/>
    <w:basedOn w:val="Normal"/>
    <w:semiHidden/>
    <w:rsid w:val="006C5413"/>
    <w:pPr>
      <w:spacing w:before="120" w:after="120"/>
    </w:pPr>
    <w:rPr>
      <w:rFonts w:eastAsia="Times New Roman" w:cs="Times New Roman"/>
      <w:szCs w:val="24"/>
      <w:lang w:eastAsia="sv-SE"/>
    </w:rPr>
  </w:style>
  <w:style w:type="numbering" w:customStyle="1" w:styleId="Aktuelllista3">
    <w:name w:val="Aktuell lista3"/>
    <w:uiPriority w:val="99"/>
    <w:rsid w:val="006C5413"/>
    <w:pPr>
      <w:numPr>
        <w:numId w:val="15"/>
      </w:numPr>
    </w:pPr>
  </w:style>
  <w:style w:type="numbering" w:customStyle="1" w:styleId="Aktuelllista4">
    <w:name w:val="Aktuell lista4"/>
    <w:uiPriority w:val="99"/>
    <w:rsid w:val="006C5413"/>
    <w:pPr>
      <w:numPr>
        <w:numId w:val="17"/>
      </w:numPr>
    </w:pPr>
  </w:style>
  <w:style w:type="table" w:styleId="Ljuslista-dekorfrg3">
    <w:name w:val="Light List Accent 3"/>
    <w:basedOn w:val="Normaltabell"/>
    <w:uiPriority w:val="61"/>
    <w:rsid w:val="009F148F"/>
    <w:pPr>
      <w:spacing w:after="0"/>
    </w:pPr>
    <w:rPr>
      <w:rFonts w:eastAsiaTheme="minorEastAsia"/>
      <w:lang w:val="sv-SE" w:eastAsia="sv-SE"/>
    </w:rPr>
    <w:tblPr>
      <w:tblStyleRowBandSize w:val="1"/>
      <w:tblStyleColBandSize w:val="1"/>
      <w:tblBorders>
        <w:top w:val="single" w:sz="8" w:space="0" w:color="FE9088" w:themeColor="accent3"/>
        <w:left w:val="single" w:sz="8" w:space="0" w:color="FE9088" w:themeColor="accent3"/>
        <w:bottom w:val="single" w:sz="8" w:space="0" w:color="FE9088" w:themeColor="accent3"/>
        <w:right w:val="single" w:sz="8" w:space="0" w:color="FE90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0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  <w:tblStylePr w:type="band1Horz">
      <w:tblPr/>
      <w:tcPr>
        <w:tcBorders>
          <w:top w:val="single" w:sz="8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</w:style>
  <w:style w:type="table" w:styleId="Tabellrutnt">
    <w:name w:val="Table Grid"/>
    <w:basedOn w:val="Normaltabell"/>
    <w:uiPriority w:val="59"/>
    <w:rsid w:val="00E521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semiHidden/>
    <w:unhideWhenUsed/>
    <w:rsid w:val="002A2617"/>
    <w:rPr>
      <w:color w:val="0000FF"/>
      <w:u w:val="single"/>
    </w:rPr>
  </w:style>
  <w:style w:type="paragraph" w:styleId="Ingetavstnd">
    <w:name w:val="No Spacing"/>
    <w:uiPriority w:val="1"/>
    <w:rsid w:val="0016231A"/>
    <w:pPr>
      <w:spacing w:after="0"/>
    </w:pPr>
    <w:rPr>
      <w:rFonts w:ascii="Verdana" w:hAnsi="Verdana"/>
      <w:sz w:val="20"/>
      <w:lang w:val="sv-SE"/>
    </w:rPr>
  </w:style>
  <w:style w:type="numbering" w:customStyle="1" w:styleId="Aktuelllista5">
    <w:name w:val="Aktuell lista5"/>
    <w:uiPriority w:val="99"/>
    <w:rsid w:val="006C5413"/>
    <w:pPr>
      <w:numPr>
        <w:numId w:val="19"/>
      </w:numPr>
    </w:pPr>
  </w:style>
  <w:style w:type="numbering" w:customStyle="1" w:styleId="Aktuelllista6">
    <w:name w:val="Aktuell lista6"/>
    <w:uiPriority w:val="99"/>
    <w:rsid w:val="006C5413"/>
    <w:pPr>
      <w:numPr>
        <w:numId w:val="21"/>
      </w:numPr>
    </w:pPr>
  </w:style>
  <w:style w:type="paragraph" w:styleId="Underrubrik">
    <w:name w:val="Subtitle"/>
    <w:basedOn w:val="Normal"/>
    <w:next w:val="Normal"/>
    <w:link w:val="UnderrubrikChar"/>
    <w:uiPriority w:val="11"/>
    <w:rsid w:val="005D01A0"/>
    <w:pPr>
      <w:numPr>
        <w:ilvl w:val="1"/>
      </w:numPr>
      <w:spacing w:after="160"/>
    </w:pPr>
    <w:rPr>
      <w:rFonts w:eastAsiaTheme="minorEastAsia" w:cs="Times New Roman (CS-brödtext)"/>
      <w:b/>
      <w:color w:val="000000" w:themeColor="text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1A0"/>
    <w:rPr>
      <w:rFonts w:ascii="Arial" w:eastAsiaTheme="minorEastAsia" w:hAnsi="Arial" w:cs="Times New Roman (CS-brödtext)"/>
      <w:b/>
      <w:color w:val="000000" w:themeColor="text1"/>
      <w:sz w:val="20"/>
      <w:lang w:val="sv-SE"/>
    </w:rPr>
  </w:style>
  <w:style w:type="paragraph" w:customStyle="1" w:styleId="Punktlista2medindrag">
    <w:name w:val="Punktlista 2 med indrag"/>
    <w:basedOn w:val="Punktlista2"/>
    <w:qFormat/>
    <w:rsid w:val="005D01A0"/>
    <w:pPr>
      <w:ind w:left="1474"/>
    </w:pPr>
  </w:style>
  <w:style w:type="paragraph" w:customStyle="1" w:styleId="Punktlista3-medindrag">
    <w:name w:val="Punktlista 3 - med indrag"/>
    <w:basedOn w:val="Punktlista3"/>
    <w:qFormat/>
    <w:rsid w:val="00D62E05"/>
    <w:pPr>
      <w:spacing w:before="112" w:after="112"/>
      <w:ind w:left="1474"/>
      <w:contextualSpacing/>
    </w:pPr>
  </w:style>
  <w:style w:type="paragraph" w:styleId="Punktlista">
    <w:name w:val="List Bullet"/>
    <w:basedOn w:val="Normal"/>
    <w:uiPriority w:val="99"/>
    <w:unhideWhenUsed/>
    <w:rsid w:val="00D62E05"/>
    <w:pPr>
      <w:numPr>
        <w:numId w:val="10"/>
      </w:numPr>
      <w:tabs>
        <w:tab w:val="clear" w:pos="360"/>
      </w:tabs>
      <w:spacing w:before="112" w:after="112"/>
      <w:ind w:left="340" w:hanging="340"/>
      <w:contextualSpacing/>
    </w:pPr>
  </w:style>
  <w:style w:type="numbering" w:customStyle="1" w:styleId="Aktuelllista7">
    <w:name w:val="Aktuell lista7"/>
    <w:uiPriority w:val="99"/>
    <w:rsid w:val="005D3CC6"/>
    <w:pPr>
      <w:numPr>
        <w:numId w:val="22"/>
      </w:numPr>
    </w:pPr>
  </w:style>
  <w:style w:type="numbering" w:customStyle="1" w:styleId="Aktuelllista8">
    <w:name w:val="Aktuell lista8"/>
    <w:uiPriority w:val="99"/>
    <w:rsid w:val="000D76BC"/>
    <w:pPr>
      <w:numPr>
        <w:numId w:val="23"/>
      </w:numPr>
    </w:pPr>
  </w:style>
  <w:style w:type="numbering" w:customStyle="1" w:styleId="Aktuelllista9">
    <w:name w:val="Aktuell lista9"/>
    <w:uiPriority w:val="99"/>
    <w:rsid w:val="005911A5"/>
    <w:pPr>
      <w:numPr>
        <w:numId w:val="24"/>
      </w:numPr>
    </w:pPr>
  </w:style>
  <w:style w:type="numbering" w:customStyle="1" w:styleId="Aktuelllista10">
    <w:name w:val="Aktuell lista10"/>
    <w:uiPriority w:val="99"/>
    <w:rsid w:val="005911A5"/>
    <w:pPr>
      <w:numPr>
        <w:numId w:val="25"/>
      </w:numPr>
    </w:pPr>
  </w:style>
  <w:style w:type="numbering" w:customStyle="1" w:styleId="Aktuelllista11">
    <w:name w:val="Aktuell lista11"/>
    <w:uiPriority w:val="99"/>
    <w:rsid w:val="003B60AF"/>
    <w:pPr>
      <w:numPr>
        <w:numId w:val="26"/>
      </w:numPr>
    </w:pPr>
  </w:style>
  <w:style w:type="numbering" w:customStyle="1" w:styleId="Aktuelllista12">
    <w:name w:val="Aktuell lista12"/>
    <w:uiPriority w:val="99"/>
    <w:rsid w:val="003B60AF"/>
    <w:pPr>
      <w:numPr>
        <w:numId w:val="27"/>
      </w:numPr>
    </w:pPr>
  </w:style>
  <w:style w:type="numbering" w:customStyle="1" w:styleId="Aktuelllista13">
    <w:name w:val="Aktuell lista13"/>
    <w:uiPriority w:val="99"/>
    <w:rsid w:val="00191FC0"/>
    <w:pPr>
      <w:numPr>
        <w:numId w:val="28"/>
      </w:numPr>
    </w:pPr>
  </w:style>
  <w:style w:type="numbering" w:customStyle="1" w:styleId="Aktuelllista14">
    <w:name w:val="Aktuell lista14"/>
    <w:uiPriority w:val="99"/>
    <w:rsid w:val="00191FC0"/>
    <w:pPr>
      <w:numPr>
        <w:numId w:val="29"/>
      </w:numPr>
    </w:pPr>
  </w:style>
  <w:style w:type="numbering" w:customStyle="1" w:styleId="Aktuelllista15">
    <w:name w:val="Aktuell lista15"/>
    <w:uiPriority w:val="99"/>
    <w:rsid w:val="001523EB"/>
    <w:pPr>
      <w:numPr>
        <w:numId w:val="30"/>
      </w:numPr>
    </w:pPr>
  </w:style>
  <w:style w:type="numbering" w:customStyle="1" w:styleId="Aktuelllista16">
    <w:name w:val="Aktuell lista16"/>
    <w:uiPriority w:val="99"/>
    <w:rsid w:val="001523E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e Colors">
  <a:themeElements>
    <a:clrScheme name="Kane">
      <a:dk1>
        <a:srgbClr val="000000"/>
      </a:dk1>
      <a:lt1>
        <a:srgbClr val="FFFFFF"/>
      </a:lt1>
      <a:dk2>
        <a:srgbClr val="224729"/>
      </a:dk2>
      <a:lt2>
        <a:srgbClr val="F9F5E5"/>
      </a:lt2>
      <a:accent1>
        <a:srgbClr val="466045"/>
      </a:accent1>
      <a:accent2>
        <a:srgbClr val="6A7B6B"/>
      </a:accent2>
      <a:accent3>
        <a:srgbClr val="FE9088"/>
      </a:accent3>
      <a:accent4>
        <a:srgbClr val="9AC7A5"/>
      </a:accent4>
      <a:accent5>
        <a:srgbClr val="BCC8FE"/>
      </a:accent5>
      <a:accent6>
        <a:srgbClr val="FEFA94"/>
      </a:accent6>
      <a:hlink>
        <a:srgbClr val="BBC7FE"/>
      </a:hlink>
      <a:folHlink>
        <a:srgbClr val="FF9088"/>
      </a:folHlink>
    </a:clrScheme>
    <a:fontScheme name="Wist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5AB9A5426A44F8CEA320C1BE9AC74" ma:contentTypeVersion="16" ma:contentTypeDescription="Skapa ett nytt dokument." ma:contentTypeScope="" ma:versionID="9caf5adebe671091284cd323c077eab3">
  <xsd:schema xmlns:xsd="http://www.w3.org/2001/XMLSchema" xmlns:xs="http://www.w3.org/2001/XMLSchema" xmlns:p="http://schemas.microsoft.com/office/2006/metadata/properties" xmlns:ns2="26e88237-b4b4-4d53-8c00-4bb7875bcfd1" xmlns:ns3="050d8b33-06d7-47f3-9ef9-7ac601e797a7" targetNamespace="http://schemas.microsoft.com/office/2006/metadata/properties" ma:root="true" ma:fieldsID="4adbed936474cb256d56714ce67fbe03" ns2:_="" ns3:_="">
    <xsd:import namespace="26e88237-b4b4-4d53-8c00-4bb7875bcfd1"/>
    <xsd:import namespace="050d8b33-06d7-47f3-9ef9-7ac601e79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8237-b4b4-4d53-8c00-4bb7875b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dde44eee-17de-4565-9ac9-3430f5e22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8b33-06d7-47f3-9ef9-7ac601e797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339dfb-ff68-4f25-a9f4-99525acc6014}" ma:internalName="TaxCatchAll" ma:showField="CatchAllData" ma:web="050d8b33-06d7-47f3-9ef9-7ac601e79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8b33-06d7-47f3-9ef9-7ac601e797a7" xsi:nil="true"/>
    <lcf76f155ced4ddcb4097134ff3c332f xmlns="26e88237-b4b4-4d53-8c00-4bb7875bcf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5980E4-00F7-4844-B4F6-47C97DEC5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737E9-53EF-4957-B93C-0392FF3D49CA}"/>
</file>

<file path=customXml/itemProps3.xml><?xml version="1.0" encoding="utf-8"?>
<ds:datastoreItem xmlns:ds="http://schemas.openxmlformats.org/officeDocument/2006/customXml" ds:itemID="{382F092B-5C10-454D-A0F5-A375FCD47F61}"/>
</file>

<file path=customXml/itemProps4.xml><?xml version="1.0" encoding="utf-8"?>
<ds:datastoreItem xmlns:ds="http://schemas.openxmlformats.org/officeDocument/2006/customXml" ds:itemID="{E05201CC-FF44-4358-9470-AF9300C332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Voorn</dc:creator>
  <cp:keywords/>
  <dc:description/>
  <cp:lastModifiedBy>Håkan Karlsson</cp:lastModifiedBy>
  <cp:revision>2</cp:revision>
  <dcterms:created xsi:type="dcterms:W3CDTF">2025-04-17T07:44:00Z</dcterms:created>
  <dcterms:modified xsi:type="dcterms:W3CDTF">2025-04-17T07:44:00Z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0x0101002B75AB9A5426A44F8CEA320C1BE9AC74</vt:lpwstr>
  </property>
</Properties>
</file>